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B46" w:rsidRPr="00F33B46" w:rsidRDefault="00F33B46" w:rsidP="00F33B46">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F33B46">
        <w:rPr>
          <w:rFonts w:ascii="Times New Roman" w:eastAsia="Times New Roman" w:hAnsi="Times New Roman" w:cs="Times New Roman"/>
          <w:b/>
          <w:bCs/>
          <w:kern w:val="36"/>
          <w:sz w:val="48"/>
          <w:szCs w:val="48"/>
          <w:lang w:eastAsia="nl-NL"/>
        </w:rPr>
        <w:t>Rain and Barrels</w:t>
      </w:r>
    </w:p>
    <w:p w:rsidR="00EF08B9" w:rsidRDefault="00F33B46" w:rsidP="00F33B46">
      <w:pPr>
        <w:rPr>
          <w:rFonts w:ascii="Times New Roman" w:eastAsia="Times New Roman" w:hAnsi="Times New Roman" w:cs="Times New Roman"/>
          <w:noProof/>
          <w:color w:val="0000FF"/>
          <w:sz w:val="24"/>
          <w:szCs w:val="24"/>
          <w:lang w:val="en-GB" w:eastAsia="nl-NL"/>
        </w:rPr>
      </w:pPr>
      <w:r w:rsidRPr="00F33B46">
        <w:rPr>
          <w:rFonts w:ascii="Times New Roman" w:eastAsia="Times New Roman" w:hAnsi="Times New Roman" w:cs="Times New Roman"/>
          <w:sz w:val="24"/>
          <w:szCs w:val="24"/>
          <w:lang w:val="en-GB" w:eastAsia="nl-NL"/>
        </w:rPr>
        <w:br/>
        <w:t xml:space="preserve">To put rain into a map first check what kind of texture you have chosen for the sky, you don’t want it to be raining on a nice sunny day…..Also I have found that it’s far easier to make the rain your very last job, otherwise it’s too easy to accidentally select the rain brush all the time and keep making mistakes. Use caulk to draw brushes where you want the rain, Draw the brushes fairly high and leave some space outside of buildings and above roofs because otherwise the rain will drift inside, give the brush the common-rain texture and then right click and give it a </w:t>
      </w:r>
      <w:proofErr w:type="spellStart"/>
      <w:r w:rsidRPr="00F33B46">
        <w:rPr>
          <w:rFonts w:ascii="Times New Roman" w:eastAsia="Times New Roman" w:hAnsi="Times New Roman" w:cs="Times New Roman"/>
          <w:sz w:val="24"/>
          <w:szCs w:val="24"/>
          <w:lang w:val="en-GB" w:eastAsia="nl-NL"/>
        </w:rPr>
        <w:t>func_rain</w:t>
      </w:r>
      <w:proofErr w:type="spellEnd"/>
      <w:r w:rsidRPr="00F33B46">
        <w:rPr>
          <w:rFonts w:ascii="Times New Roman" w:eastAsia="Times New Roman" w:hAnsi="Times New Roman" w:cs="Times New Roman"/>
          <w:sz w:val="24"/>
          <w:szCs w:val="24"/>
          <w:lang w:val="en-GB" w:eastAsia="nl-NL"/>
        </w:rPr>
        <w:t>. Draw as many as you need and remember to make it rain inside any trenches or destroyed houses. Add this line to your .</w:t>
      </w:r>
      <w:proofErr w:type="spellStart"/>
      <w:r w:rsidRPr="00F33B46">
        <w:rPr>
          <w:rFonts w:ascii="Times New Roman" w:eastAsia="Times New Roman" w:hAnsi="Times New Roman" w:cs="Times New Roman"/>
          <w:sz w:val="24"/>
          <w:szCs w:val="24"/>
          <w:lang w:val="en-GB" w:eastAsia="nl-NL"/>
        </w:rPr>
        <w:t>scr</w:t>
      </w:r>
      <w:proofErr w:type="spellEnd"/>
      <w:r w:rsidRPr="00F33B46">
        <w:rPr>
          <w:rFonts w:ascii="Times New Roman" w:eastAsia="Times New Roman" w:hAnsi="Times New Roman" w:cs="Times New Roman"/>
          <w:sz w:val="24"/>
          <w:szCs w:val="24"/>
          <w:lang w:val="en-GB" w:eastAsia="nl-NL"/>
        </w:rPr>
        <w:t xml:space="preserve"> </w:t>
      </w:r>
      <w:proofErr w:type="gramStart"/>
      <w:r w:rsidRPr="00F33B46">
        <w:rPr>
          <w:rFonts w:ascii="Times New Roman" w:eastAsia="Times New Roman" w:hAnsi="Times New Roman" w:cs="Times New Roman"/>
          <w:sz w:val="24"/>
          <w:szCs w:val="24"/>
          <w:lang w:val="en-GB" w:eastAsia="nl-NL"/>
        </w:rPr>
        <w:t>file(</w:t>
      </w:r>
      <w:proofErr w:type="gramEnd"/>
      <w:r w:rsidRPr="00F33B46">
        <w:rPr>
          <w:rFonts w:ascii="Times New Roman" w:eastAsia="Times New Roman" w:hAnsi="Times New Roman" w:cs="Times New Roman"/>
          <w:sz w:val="24"/>
          <w:szCs w:val="24"/>
          <w:lang w:val="en-GB" w:eastAsia="nl-NL"/>
        </w:rPr>
        <w:t>if it’s not already there) exec global/</w:t>
      </w:r>
      <w:proofErr w:type="spellStart"/>
      <w:r w:rsidRPr="00F33B46">
        <w:rPr>
          <w:rFonts w:ascii="Times New Roman" w:eastAsia="Times New Roman" w:hAnsi="Times New Roman" w:cs="Times New Roman"/>
          <w:sz w:val="24"/>
          <w:szCs w:val="24"/>
          <w:lang w:val="en-GB" w:eastAsia="nl-NL"/>
        </w:rPr>
        <w:t>weather.scr</w:t>
      </w:r>
      <w:proofErr w:type="spellEnd"/>
      <w:r w:rsidRPr="00F33B46">
        <w:rPr>
          <w:rFonts w:ascii="Times New Roman" w:eastAsia="Times New Roman" w:hAnsi="Times New Roman" w:cs="Times New Roman"/>
          <w:sz w:val="24"/>
          <w:szCs w:val="24"/>
          <w:lang w:val="en-GB" w:eastAsia="nl-NL"/>
        </w:rPr>
        <w:br/>
      </w:r>
      <w:r w:rsidRPr="00F33B46">
        <w:rPr>
          <w:rFonts w:ascii="Times New Roman" w:eastAsia="Times New Roman" w:hAnsi="Times New Roman" w:cs="Times New Roman"/>
          <w:sz w:val="24"/>
          <w:szCs w:val="24"/>
          <w:lang w:val="en-GB" w:eastAsia="nl-NL"/>
        </w:rPr>
        <w:br/>
      </w:r>
      <w:r>
        <w:rPr>
          <w:noProof/>
          <w:lang w:eastAsia="nl-NL"/>
        </w:rPr>
        <w:drawing>
          <wp:inline distT="0" distB="0" distL="0" distR="0">
            <wp:extent cx="4448175" cy="4229100"/>
            <wp:effectExtent l="0" t="0" r="9525" b="0"/>
            <wp:docPr id="5" name="Picture 5" descr="http://web.archive.org/web/20030817115834/http://dogbreath.nzgc.net.nz/rai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eb.archive.org/web/20030817115834/http://dogbreath.nzgc.net.nz/rain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48175" cy="4229100"/>
                    </a:xfrm>
                    <a:prstGeom prst="rect">
                      <a:avLst/>
                    </a:prstGeom>
                    <a:noFill/>
                    <a:ln>
                      <a:noFill/>
                    </a:ln>
                  </pic:spPr>
                </pic:pic>
              </a:graphicData>
            </a:graphic>
          </wp:inline>
        </w:drawing>
      </w:r>
      <w:r w:rsidRPr="00F33B46">
        <w:rPr>
          <w:rFonts w:ascii="Times New Roman" w:eastAsia="Times New Roman" w:hAnsi="Times New Roman" w:cs="Times New Roman"/>
          <w:sz w:val="24"/>
          <w:szCs w:val="24"/>
          <w:lang w:val="en-GB" w:eastAsia="nl-NL"/>
        </w:rPr>
        <w:br/>
      </w:r>
      <w:r w:rsidRPr="00F33B46">
        <w:rPr>
          <w:rFonts w:ascii="Times New Roman" w:eastAsia="Times New Roman" w:hAnsi="Times New Roman" w:cs="Times New Roman"/>
          <w:sz w:val="24"/>
          <w:szCs w:val="24"/>
          <w:lang w:val="en-GB" w:eastAsia="nl-NL"/>
        </w:rPr>
        <w:br/>
        <w:t xml:space="preserve">As for barrels that blow up when you shoot them, or that leak oil, don’t bother drawing them, download the prefab from the prefab page, 5 nicely done barrels by AIC, all you have to do then is click inside the barrel on the </w:t>
      </w:r>
      <w:proofErr w:type="spellStart"/>
      <w:r w:rsidRPr="00F33B46">
        <w:rPr>
          <w:rFonts w:ascii="Times New Roman" w:eastAsia="Times New Roman" w:hAnsi="Times New Roman" w:cs="Times New Roman"/>
          <w:sz w:val="24"/>
          <w:szCs w:val="24"/>
          <w:lang w:val="en-GB" w:eastAsia="nl-NL"/>
        </w:rPr>
        <w:t>function_barrel</w:t>
      </w:r>
      <w:proofErr w:type="spellEnd"/>
      <w:r w:rsidRPr="00F33B46">
        <w:rPr>
          <w:rFonts w:ascii="Times New Roman" w:eastAsia="Times New Roman" w:hAnsi="Times New Roman" w:cs="Times New Roman"/>
          <w:sz w:val="24"/>
          <w:szCs w:val="24"/>
          <w:lang w:val="en-GB" w:eastAsia="nl-NL"/>
        </w:rPr>
        <w:t xml:space="preserve"> and tell the entity properties what kind of barrel you want, gas, oil, water or empty. </w:t>
      </w:r>
      <w:r w:rsidRPr="00F33B46">
        <w:rPr>
          <w:rFonts w:ascii="Times New Roman" w:eastAsia="Times New Roman" w:hAnsi="Times New Roman" w:cs="Times New Roman"/>
          <w:sz w:val="24"/>
          <w:szCs w:val="24"/>
          <w:lang w:val="en-GB" w:eastAsia="nl-NL"/>
        </w:rPr>
        <w:br/>
      </w:r>
      <w:r w:rsidRPr="00F33B46">
        <w:rPr>
          <w:rFonts w:ascii="Times New Roman" w:eastAsia="Times New Roman" w:hAnsi="Times New Roman" w:cs="Times New Roman"/>
          <w:sz w:val="24"/>
          <w:szCs w:val="24"/>
          <w:lang w:val="en-GB" w:eastAsia="nl-NL"/>
        </w:rPr>
        <w:br/>
      </w:r>
      <w:r>
        <w:rPr>
          <w:noProof/>
          <w:lang w:eastAsia="nl-NL"/>
        </w:rPr>
        <w:lastRenderedPageBreak/>
        <w:drawing>
          <wp:inline distT="0" distB="0" distL="0" distR="0">
            <wp:extent cx="2076450" cy="2524125"/>
            <wp:effectExtent l="0" t="0" r="0" b="9525"/>
            <wp:docPr id="6" name="Picture 6" descr="http://web.archive.org/web/20060505093945/http://dogbreath.nzgc.net.nz/rai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eb.archive.org/web/20060505093945/http://dogbreath.nzgc.net.nz/rain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76450" cy="2524125"/>
                    </a:xfrm>
                    <a:prstGeom prst="rect">
                      <a:avLst/>
                    </a:prstGeom>
                    <a:noFill/>
                    <a:ln>
                      <a:noFill/>
                    </a:ln>
                  </pic:spPr>
                </pic:pic>
              </a:graphicData>
            </a:graphic>
          </wp:inline>
        </w:drawing>
      </w:r>
      <w:r w:rsidRPr="00F33B46">
        <w:rPr>
          <w:rFonts w:ascii="Times New Roman" w:eastAsia="Times New Roman" w:hAnsi="Times New Roman" w:cs="Times New Roman"/>
          <w:sz w:val="24"/>
          <w:szCs w:val="24"/>
          <w:lang w:val="en-GB" w:eastAsia="nl-NL"/>
        </w:rPr>
        <w:t xml:space="preserve">  </w:t>
      </w:r>
      <w:r>
        <w:rPr>
          <w:noProof/>
          <w:lang w:eastAsia="nl-NL"/>
        </w:rPr>
        <w:drawing>
          <wp:inline distT="0" distB="0" distL="0" distR="0">
            <wp:extent cx="5760720" cy="3843089"/>
            <wp:effectExtent l="0" t="0" r="0" b="5080"/>
            <wp:docPr id="7" name="Picture 7" descr="http://web.archive.org/web/20060505094051/http://dogbreath.nzgc.net.nz/rain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eb.archive.org/web/20060505094051/http://dogbreath.nzgc.net.nz/rain3.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3843089"/>
                    </a:xfrm>
                    <a:prstGeom prst="rect">
                      <a:avLst/>
                    </a:prstGeom>
                    <a:noFill/>
                    <a:ln>
                      <a:noFill/>
                    </a:ln>
                  </pic:spPr>
                </pic:pic>
              </a:graphicData>
            </a:graphic>
          </wp:inline>
        </w:drawing>
      </w:r>
      <w:r w:rsidRPr="00F33B46">
        <w:rPr>
          <w:rFonts w:ascii="Times New Roman" w:eastAsia="Times New Roman" w:hAnsi="Times New Roman" w:cs="Times New Roman"/>
          <w:sz w:val="24"/>
          <w:szCs w:val="24"/>
          <w:lang w:val="en-GB" w:eastAsia="nl-NL"/>
        </w:rPr>
        <w:t> </w:t>
      </w:r>
    </w:p>
    <w:p w:rsidR="00F33B46" w:rsidRPr="00F33B46" w:rsidRDefault="00F33B46" w:rsidP="00F33B46">
      <w:pPr>
        <w:rPr>
          <w:lang w:val="en-GB"/>
        </w:rPr>
      </w:pPr>
      <w:r>
        <w:rPr>
          <w:noProof/>
          <w:lang w:eastAsia="nl-NL"/>
        </w:rPr>
        <w:drawing>
          <wp:inline distT="0" distB="0" distL="0" distR="0">
            <wp:extent cx="2000250" cy="1362075"/>
            <wp:effectExtent l="0" t="0" r="0" b="9525"/>
            <wp:docPr id="8" name="Picture 8" descr="http://web.archive.org/web/20060505050641/http://dogbreath.nzgc.net.nz/barr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eb.archive.org/web/20060505050641/http://dogbreath.nzgc.net.nz/barrel.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0250" cy="1362075"/>
                    </a:xfrm>
                    <a:prstGeom prst="rect">
                      <a:avLst/>
                    </a:prstGeom>
                    <a:noFill/>
                    <a:ln>
                      <a:noFill/>
                    </a:ln>
                  </pic:spPr>
                </pic:pic>
              </a:graphicData>
            </a:graphic>
          </wp:inline>
        </w:drawing>
      </w:r>
      <w:bookmarkStart w:id="0" w:name="_GoBack"/>
      <w:bookmarkEnd w:id="0"/>
    </w:p>
    <w:sectPr w:rsidR="00F33B46" w:rsidRPr="00F33B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B46"/>
    <w:rsid w:val="004F57C4"/>
    <w:rsid w:val="00EF08B9"/>
    <w:rsid w:val="00F33B4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33B4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3B46"/>
    <w:rPr>
      <w:rFonts w:ascii="Times New Roman" w:eastAsia="Times New Roman" w:hAnsi="Times New Roman" w:cs="Times New Roman"/>
      <w:b/>
      <w:bCs/>
      <w:kern w:val="36"/>
      <w:sz w:val="48"/>
      <w:szCs w:val="48"/>
      <w:lang w:eastAsia="nl-NL"/>
    </w:rPr>
  </w:style>
  <w:style w:type="paragraph" w:styleId="BalloonText">
    <w:name w:val="Balloon Text"/>
    <w:basedOn w:val="Normal"/>
    <w:link w:val="BalloonTextChar"/>
    <w:uiPriority w:val="99"/>
    <w:semiHidden/>
    <w:unhideWhenUsed/>
    <w:rsid w:val="00F33B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3B4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33B4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3B46"/>
    <w:rPr>
      <w:rFonts w:ascii="Times New Roman" w:eastAsia="Times New Roman" w:hAnsi="Times New Roman" w:cs="Times New Roman"/>
      <w:b/>
      <w:bCs/>
      <w:kern w:val="36"/>
      <w:sz w:val="48"/>
      <w:szCs w:val="48"/>
      <w:lang w:eastAsia="nl-NL"/>
    </w:rPr>
  </w:style>
  <w:style w:type="paragraph" w:styleId="BalloonText">
    <w:name w:val="Balloon Text"/>
    <w:basedOn w:val="Normal"/>
    <w:link w:val="BalloonTextChar"/>
    <w:uiPriority w:val="99"/>
    <w:semiHidden/>
    <w:unhideWhenUsed/>
    <w:rsid w:val="00F33B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3B4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9217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172</Words>
  <Characters>950</Characters>
  <Application>Microsoft Office Word</Application>
  <DocSecurity>0</DocSecurity>
  <Lines>7</Lines>
  <Paragraphs>2</Paragraphs>
  <ScaleCrop>false</ScaleCrop>
  <Company/>
  <LinksUpToDate>false</LinksUpToDate>
  <CharactersWithSpaces>1120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Shadow</dc:creator>
  <cp:lastModifiedBy>Shadow</cp:lastModifiedBy>
  <cp:revision>1</cp:revision>
  <dcterms:created xsi:type="dcterms:W3CDTF">2014-07-25T21:09:00Z</dcterms:created>
  <dcterms:modified xsi:type="dcterms:W3CDTF">2014-07-25T21:10:00Z</dcterms:modified>
</cp:coreProperties>
</file>